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9C" w:rsidRPr="00EE1EEF" w:rsidRDefault="00B0129C">
      <w:pPr>
        <w:rPr>
          <w:rFonts w:ascii="Arial" w:hAnsi="Arial" w:cs="Arial"/>
          <w:sz w:val="24"/>
          <w:szCs w:val="24"/>
        </w:rPr>
      </w:pPr>
    </w:p>
    <w:p w:rsidR="00764D61" w:rsidRDefault="00D05343" w:rsidP="00C7132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color w:val="404040" w:themeColor="text1" w:themeTint="BF"/>
          <w:kern w:val="24"/>
          <w:sz w:val="24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 wp14:anchorId="7376AA79" wp14:editId="2A76D639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1181100" cy="906145"/>
            <wp:effectExtent l="0" t="0" r="0" b="8255"/>
            <wp:wrapSquare wrapText="bothSides"/>
            <wp:docPr id="4" name="Imagen 4" descr="C:\Users\Luis Ibarra\AppData\Local\Microsoft\Windows\INetCache\Content.Word\logo municipio 2018-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uis Ibarra\AppData\Local\Microsoft\Windows\INetCache\Content.Word\logo municipio 2018-20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129C">
        <w:rPr>
          <w:rFonts w:ascii="Arial" w:hAnsi="Arial" w:cs="Arial"/>
          <w:sz w:val="24"/>
          <w:szCs w:val="24"/>
        </w:rPr>
        <w:t>GOBIERNO M</w:t>
      </w:r>
      <w:r>
        <w:rPr>
          <w:rFonts w:ascii="Arial" w:hAnsi="Arial" w:cs="Arial"/>
          <w:sz w:val="24"/>
          <w:szCs w:val="24"/>
        </w:rPr>
        <w:t>UNICIPAL DE COCULA, JALISCO 2018</w:t>
      </w:r>
      <w:r w:rsidR="00B0129C">
        <w:rPr>
          <w:rFonts w:ascii="Arial" w:hAnsi="Arial" w:cs="Arial"/>
          <w:sz w:val="24"/>
          <w:szCs w:val="24"/>
        </w:rPr>
        <w:t>-2018</w:t>
      </w:r>
    </w:p>
    <w:p w:rsidR="00AC43E3" w:rsidRDefault="00AC43E3" w:rsidP="0048457D">
      <w:pPr>
        <w:rPr>
          <w:rFonts w:ascii="Arial" w:hAnsi="Arial" w:cs="Arial"/>
          <w:sz w:val="24"/>
          <w:szCs w:val="24"/>
        </w:rPr>
      </w:pPr>
    </w:p>
    <w:p w:rsidR="00EE1EEF" w:rsidRDefault="00EE1EEF" w:rsidP="00764D61">
      <w:pPr>
        <w:rPr>
          <w:rFonts w:ascii="Arial" w:hAnsi="Arial" w:cs="Arial"/>
          <w:sz w:val="24"/>
          <w:szCs w:val="24"/>
        </w:rPr>
      </w:pPr>
    </w:p>
    <w:p w:rsidR="00DE73B2" w:rsidRPr="00986886" w:rsidRDefault="00DE73B2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034" w:type="dxa"/>
        <w:tblInd w:w="-459" w:type="dxa"/>
        <w:tblLook w:val="04A0" w:firstRow="1" w:lastRow="0" w:firstColumn="1" w:lastColumn="0" w:noHBand="0" w:noVBand="1"/>
      </w:tblPr>
      <w:tblGrid>
        <w:gridCol w:w="1536"/>
        <w:gridCol w:w="2204"/>
        <w:gridCol w:w="1688"/>
        <w:gridCol w:w="1526"/>
        <w:gridCol w:w="1442"/>
        <w:gridCol w:w="1897"/>
        <w:gridCol w:w="2058"/>
        <w:gridCol w:w="1683"/>
      </w:tblGrid>
      <w:tr w:rsidR="00DE73B2" w:rsidRPr="00573FBB" w:rsidTr="00EE780A">
        <w:trPr>
          <w:trHeight w:val="864"/>
        </w:trPr>
        <w:tc>
          <w:tcPr>
            <w:tcW w:w="153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688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2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42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2058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683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DE73B2" w:rsidTr="00EE780A">
        <w:trPr>
          <w:trHeight w:val="420"/>
        </w:trPr>
        <w:tc>
          <w:tcPr>
            <w:tcW w:w="1536" w:type="dxa"/>
          </w:tcPr>
          <w:p w:rsidR="00DE73B2" w:rsidRPr="000D1219" w:rsidRDefault="00DE73B2" w:rsidP="00EE780A">
            <w:pPr>
              <w:rPr>
                <w:rFonts w:ascii="Arial" w:hAnsi="Arial" w:cs="Arial"/>
                <w:b/>
              </w:rPr>
            </w:pPr>
            <w:r w:rsidRPr="000D1219">
              <w:rPr>
                <w:rFonts w:ascii="Arial" w:hAnsi="Arial" w:cs="Arial"/>
                <w:b/>
              </w:rPr>
              <w:t>LIGA DE VOLEIBOL VARONIL Y FEMENIL CATEGORÍA LIBRE.</w:t>
            </w:r>
          </w:p>
        </w:tc>
        <w:tc>
          <w:tcPr>
            <w:tcW w:w="2204" w:type="dxa"/>
          </w:tcPr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Árbitros. 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DE73B2" w:rsidRPr="00CF5C5E" w:rsidRDefault="00DE73B2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Red de voleibol, lámp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aras encendidas, cancha marcada, bocina y micrófono.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26" w:type="dxa"/>
          </w:tcPr>
          <w:p w:rsidR="00DE73B2" w:rsidRPr="00081782" w:rsidRDefault="00DE73B2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1782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DE73B2" w:rsidRDefault="003529C2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$ 3</w:t>
            </w:r>
            <w:r w:rsidR="00DE73B2" w:rsidRPr="00081782">
              <w:rPr>
                <w:rFonts w:ascii="Arial" w:hAnsi="Arial" w:cs="Arial"/>
                <w:b/>
                <w:sz w:val="24"/>
                <w:szCs w:val="24"/>
              </w:rPr>
              <w:t>,000.00 PESOS M.N.</w:t>
            </w:r>
          </w:p>
          <w:p w:rsidR="003529C2" w:rsidRDefault="003529C2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29C2" w:rsidRDefault="003529C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$800.00 PESOS M.N. BALONES</w:t>
            </w:r>
            <w:bookmarkStart w:id="0" w:name="_GoBack"/>
            <w:bookmarkEnd w:id="0"/>
          </w:p>
        </w:tc>
        <w:tc>
          <w:tcPr>
            <w:tcW w:w="1442" w:type="dxa"/>
          </w:tcPr>
          <w:p w:rsidR="00DE73B2" w:rsidRPr="00BB0FB4" w:rsidRDefault="00DE73B2" w:rsidP="00EE780A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DE73B2" w:rsidRPr="00CF5C5E" w:rsidRDefault="00DE73B2" w:rsidP="00EE7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5C5E">
              <w:rPr>
                <w:rFonts w:ascii="Arial" w:hAnsi="Arial" w:cs="Arial"/>
                <w:sz w:val="24"/>
                <w:szCs w:val="24"/>
              </w:rPr>
              <w:t xml:space="preserve">14-01-2019  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t>hora:</w:t>
            </w:r>
            <w:r>
              <w:rPr>
                <w:rFonts w:ascii="Arial" w:hAnsi="Arial" w:cs="Arial"/>
                <w:sz w:val="24"/>
                <w:szCs w:val="24"/>
              </w:rPr>
              <w:t xml:space="preserve"> 18:00hrs.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DE73B2" w:rsidRDefault="00DE73B2" w:rsidP="00EE780A">
            <w:pPr>
              <w:contextualSpacing/>
              <w:jc w:val="both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Lograr que los jóvenes encuentren en el deporte del Voleibol una herramienta para el mejoramiento de sus habilidades motrices así como también un instrumento de interacción social.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Aspiramos también a que los alumnos logren tener conciencia de 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grupo y actitud frente al rol que les toque cumplir dentro de éste.</w:t>
            </w:r>
          </w:p>
          <w:p w:rsidR="00DE73B2" w:rsidRDefault="00DE73B2" w:rsidP="00EE7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8" w:type="dxa"/>
          </w:tcPr>
          <w:p w:rsidR="00DE73B2" w:rsidRPr="00CF5C5E" w:rsidRDefault="00DE73B2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Como dirección de deportes observamos que la sociedad, pasan mucho de su tiempo libre en la calle, sin actividades educativas ni recreativas, lo cual preocupa a los padres quienes sienten inseguridad por sus hijos.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La intención es el 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aprovechamiento del tiempo de ocio de los niños en actividades deportivas, guiándolos para que canalicen su energía, aprovechando sus capacidades cognitivas y motrices en situaciones específicas del deporte.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A su vez, se pretende a través de este proyecto promover en la sociedad hábitos de higiene, el cuidado de sí mismos y del medio ambiente, la responsabilidad, </w:t>
            </w: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el cumplimiento de horarios, la solidaridad y compañerismo entre ellos.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3" w:type="dxa"/>
          </w:tcPr>
          <w:p w:rsidR="00DE73B2" w:rsidRDefault="00DE73B2" w:rsidP="00EE780A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5C5E">
              <w:rPr>
                <w:rFonts w:ascii="Arial" w:hAnsi="Arial" w:cs="Arial"/>
                <w:sz w:val="24"/>
                <w:szCs w:val="24"/>
              </w:rPr>
              <w:lastRenderedPageBreak/>
              <w:t xml:space="preserve">El proyecto consiste en realizar una liga de voleibol ambas ramas y categoría libre, donde podrán participar comunidades vecinas y el municipio de Cocula, todos los viernes a partir de la fecha mencionada donde se </w:t>
            </w:r>
            <w:r w:rsidRPr="00CF5C5E">
              <w:rPr>
                <w:rFonts w:ascii="Arial" w:hAnsi="Arial" w:cs="Arial"/>
                <w:sz w:val="24"/>
                <w:szCs w:val="24"/>
              </w:rPr>
              <w:lastRenderedPageBreak/>
              <w:t>estarán eliminando los equipos hasta llegar a sacar un campeón</w:t>
            </w:r>
          </w:p>
        </w:tc>
      </w:tr>
    </w:tbl>
    <w:p w:rsidR="00DE73B2" w:rsidRDefault="00DE73B2" w:rsidP="00DE73B2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4176" w:type="dxa"/>
        <w:tblInd w:w="-601" w:type="dxa"/>
        <w:tblLook w:val="04A0" w:firstRow="1" w:lastRow="0" w:firstColumn="1" w:lastColumn="0" w:noHBand="0" w:noVBand="1"/>
      </w:tblPr>
      <w:tblGrid>
        <w:gridCol w:w="1776"/>
        <w:gridCol w:w="2204"/>
        <w:gridCol w:w="1710"/>
        <w:gridCol w:w="1596"/>
        <w:gridCol w:w="1477"/>
        <w:gridCol w:w="1897"/>
        <w:gridCol w:w="1803"/>
        <w:gridCol w:w="1713"/>
      </w:tblGrid>
      <w:tr w:rsidR="00DE73B2" w:rsidRPr="00573FBB" w:rsidTr="00EE780A">
        <w:trPr>
          <w:trHeight w:val="864"/>
        </w:trPr>
        <w:tc>
          <w:tcPr>
            <w:tcW w:w="177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ACCIONES</w:t>
            </w:r>
          </w:p>
        </w:tc>
        <w:tc>
          <w:tcPr>
            <w:tcW w:w="2204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1710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RECURSOS</w:t>
            </w:r>
          </w:p>
        </w:tc>
        <w:tc>
          <w:tcPr>
            <w:tcW w:w="1596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COSTO</w:t>
            </w:r>
          </w:p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APROX.</w:t>
            </w:r>
          </w:p>
        </w:tc>
        <w:tc>
          <w:tcPr>
            <w:tcW w:w="1477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TIEMPO</w:t>
            </w:r>
          </w:p>
        </w:tc>
        <w:tc>
          <w:tcPr>
            <w:tcW w:w="1897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SEGUIMIENTO</w:t>
            </w:r>
          </w:p>
        </w:tc>
        <w:tc>
          <w:tcPr>
            <w:tcW w:w="1803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</w:tc>
        <w:tc>
          <w:tcPr>
            <w:tcW w:w="1713" w:type="dxa"/>
          </w:tcPr>
          <w:p w:rsidR="00DE73B2" w:rsidRPr="00573FBB" w:rsidRDefault="00DE73B2" w:rsidP="00EE78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3FBB">
              <w:rPr>
                <w:rFonts w:ascii="Arial" w:hAnsi="Arial" w:cs="Arial"/>
                <w:b/>
                <w:sz w:val="24"/>
                <w:szCs w:val="24"/>
              </w:rPr>
              <w:t>EJECUCIÓN</w:t>
            </w:r>
          </w:p>
        </w:tc>
      </w:tr>
      <w:tr w:rsidR="00DE73B2" w:rsidTr="00EE780A">
        <w:trPr>
          <w:trHeight w:val="420"/>
        </w:trPr>
        <w:tc>
          <w:tcPr>
            <w:tcW w:w="1776" w:type="dxa"/>
          </w:tcPr>
          <w:p w:rsidR="00DE73B2" w:rsidRPr="00DA767D" w:rsidRDefault="00DE73B2" w:rsidP="00EE780A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TORNEO RELÁMPAGO MIXTO DE F</w:t>
            </w:r>
            <w:r w:rsidRPr="00DA767D">
              <w:rPr>
                <w:rFonts w:ascii="Arial" w:hAnsi="Arial" w:cs="Arial"/>
                <w:b/>
                <w:sz w:val="24"/>
                <w:szCs w:val="24"/>
              </w:rPr>
              <w:t>TBOL NIVEL PRIMARIAS DE COCULA JALISCO.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4" w:type="dxa"/>
          </w:tcPr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Dirección de deportes.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Secretaria particular.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Tesorería.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Maestros. 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Padres de familia</w:t>
            </w:r>
          </w:p>
        </w:tc>
        <w:tc>
          <w:tcPr>
            <w:tcW w:w="1710" w:type="dxa"/>
          </w:tcPr>
          <w:p w:rsidR="00DE73B2" w:rsidRPr="00CF5C5E" w:rsidRDefault="00DE73B2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Cancha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marcada, hidratación (agua), vehículo, bocina y micrófono.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6" w:type="dxa"/>
          </w:tcPr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Default="00DE73B2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6 balones de fut</w:t>
            </w:r>
            <w:r w:rsidRPr="00ED0B3D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bol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$840 pesos.</w:t>
            </w:r>
          </w:p>
          <w:p w:rsidR="00DE73B2" w:rsidRDefault="00DE73B2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1 lugar uniforme (15 piezas). $ 2,000 pesos.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73B2" w:rsidRPr="00BB0FB4" w:rsidRDefault="00DE73B2" w:rsidP="00EE78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>Total: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>$ 2,840.00 pesos</w:t>
            </w:r>
          </w:p>
        </w:tc>
        <w:tc>
          <w:tcPr>
            <w:tcW w:w="1477" w:type="dxa"/>
          </w:tcPr>
          <w:p w:rsidR="00DE73B2" w:rsidRPr="00BB0FB4" w:rsidRDefault="00DE73B2" w:rsidP="00EE780A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FB4">
              <w:rPr>
                <w:rFonts w:ascii="Arial" w:hAnsi="Arial" w:cs="Arial"/>
                <w:b/>
                <w:sz w:val="24"/>
                <w:szCs w:val="24"/>
              </w:rPr>
              <w:t xml:space="preserve">Fecha: </w:t>
            </w:r>
          </w:p>
          <w:p w:rsidR="00DE73B2" w:rsidRPr="00CF5C5E" w:rsidRDefault="00DE73B2" w:rsidP="00EE7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 de febrero del 2019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0FB4">
              <w:rPr>
                <w:rFonts w:ascii="Arial" w:hAnsi="Arial" w:cs="Arial"/>
                <w:b/>
                <w:sz w:val="24"/>
                <w:szCs w:val="24"/>
              </w:rPr>
              <w:t>hora:</w:t>
            </w:r>
            <w:r>
              <w:rPr>
                <w:rFonts w:ascii="Arial" w:hAnsi="Arial" w:cs="Arial"/>
                <w:sz w:val="24"/>
                <w:szCs w:val="24"/>
              </w:rPr>
              <w:t xml:space="preserve"> 8:00hrs. </w:t>
            </w:r>
          </w:p>
          <w:p w:rsidR="00DE73B2" w:rsidRDefault="00DE73B2" w:rsidP="00EE78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7" w:type="dxa"/>
          </w:tcPr>
          <w:p w:rsidR="00DE73B2" w:rsidRDefault="00DE73B2" w:rsidP="00EE780A">
            <w:pPr>
              <w:spacing w:line="276" w:lineRule="auto"/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  <w:t>Apreciar y practicar el futbol</w:t>
            </w:r>
            <w:r w:rsidRPr="00121EA6"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  <w:t xml:space="preserve"> para el bienestar, manifestando una actitud responsable hacia uno mismo y las demás personas y reconociendo los efectos del ejercicio físico, de la higiene, de la alimentación, </w:t>
            </w:r>
            <w:r w:rsidRPr="00121EA6"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  <w:lastRenderedPageBreak/>
              <w:t>de los hábitos posturales y de los estilos de vida sobre la salud.</w:t>
            </w:r>
          </w:p>
          <w:p w:rsidR="00DE73B2" w:rsidRDefault="00DE73B2" w:rsidP="00EE780A">
            <w:pPr>
              <w:tabs>
                <w:tab w:val="left" w:pos="4822"/>
              </w:tabs>
              <w:spacing w:line="276" w:lineRule="auto"/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4B4B4B"/>
                <w:sz w:val="24"/>
                <w:szCs w:val="24"/>
                <w:shd w:val="clear" w:color="auto" w:fill="FFFFFF"/>
              </w:rPr>
              <w:t>Involucrar a las comunidades de Cocula.</w:t>
            </w:r>
          </w:p>
          <w:p w:rsidR="00DE73B2" w:rsidRPr="00AE346E" w:rsidRDefault="00DE73B2" w:rsidP="00EE780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DE73B2" w:rsidRPr="00CF5C5E" w:rsidRDefault="00DE73B2" w:rsidP="00EE780A">
            <w:pPr>
              <w:spacing w:line="276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CF5C5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>Como dirección de deportes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queremos fomentar la recreación, la convivencia de las diferentes instituciones académicas, por medio del futbol ya que es el deporte que más les gusta a los niños, donde 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estarán desarrollando sus habilidades motoras, atacando el ocio y previniendo problemas de salud a tempranas edades. </w:t>
            </w:r>
          </w:p>
          <w:p w:rsidR="00DE73B2" w:rsidRDefault="00DE73B2" w:rsidP="00EE780A">
            <w:pPr>
              <w:ind w:left="708" w:hanging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3" w:type="dxa"/>
          </w:tcPr>
          <w:p w:rsidR="00DE73B2" w:rsidRPr="00CF5C5E" w:rsidRDefault="00DE73B2" w:rsidP="00EE780A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5C5E">
              <w:rPr>
                <w:rFonts w:ascii="Arial" w:hAnsi="Arial" w:cs="Arial"/>
                <w:sz w:val="24"/>
                <w:szCs w:val="24"/>
              </w:rPr>
              <w:lastRenderedPageBreak/>
              <w:t>El p</w:t>
            </w:r>
            <w:r>
              <w:rPr>
                <w:rFonts w:ascii="Arial" w:hAnsi="Arial" w:cs="Arial"/>
                <w:sz w:val="24"/>
                <w:szCs w:val="24"/>
              </w:rPr>
              <w:t>royecto consiste en realizar un torneo de futbol nivel primaria en ambas ramas,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 donde podrán participar comunidades vecinas y el municipi</w:t>
            </w:r>
            <w:r>
              <w:rPr>
                <w:rFonts w:ascii="Arial" w:hAnsi="Arial" w:cs="Arial"/>
                <w:sz w:val="24"/>
                <w:szCs w:val="24"/>
              </w:rPr>
              <w:t>o de Cocula, se realizarán eliminatorias p</w:t>
            </w:r>
            <w:r w:rsidRPr="00CF5C5E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ra</w:t>
            </w:r>
            <w:r w:rsidRPr="00CF5C5E">
              <w:rPr>
                <w:rFonts w:ascii="Arial" w:hAnsi="Arial" w:cs="Arial"/>
                <w:sz w:val="24"/>
                <w:szCs w:val="24"/>
              </w:rPr>
              <w:t xml:space="preserve"> sacar un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campeón en ambas ramas.</w:t>
            </w:r>
          </w:p>
          <w:p w:rsidR="00DE73B2" w:rsidRDefault="00DE73B2" w:rsidP="00EE780A">
            <w:pPr>
              <w:ind w:left="708" w:hanging="70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73B2" w:rsidRDefault="00DE73B2" w:rsidP="00DE73B2">
      <w:pPr>
        <w:rPr>
          <w:rFonts w:ascii="Arial" w:hAnsi="Arial" w:cs="Arial"/>
          <w:sz w:val="24"/>
          <w:szCs w:val="24"/>
        </w:rPr>
      </w:pPr>
    </w:p>
    <w:p w:rsidR="00DE73B2" w:rsidRPr="00986886" w:rsidRDefault="00DE73B2" w:rsidP="00764D61">
      <w:pPr>
        <w:rPr>
          <w:rFonts w:ascii="Arial" w:hAnsi="Arial" w:cs="Arial"/>
          <w:sz w:val="24"/>
          <w:szCs w:val="24"/>
        </w:rPr>
      </w:pPr>
    </w:p>
    <w:sectPr w:rsidR="00DE73B2" w:rsidRPr="00986886" w:rsidSect="0098688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925" w:rsidRDefault="00B36925" w:rsidP="00D05343">
      <w:pPr>
        <w:spacing w:after="0" w:line="240" w:lineRule="auto"/>
      </w:pPr>
      <w:r>
        <w:separator/>
      </w:r>
    </w:p>
  </w:endnote>
  <w:endnote w:type="continuationSeparator" w:id="0">
    <w:p w:rsidR="00B36925" w:rsidRDefault="00B36925" w:rsidP="00D0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925" w:rsidRDefault="00B36925" w:rsidP="00D05343">
      <w:pPr>
        <w:spacing w:after="0" w:line="240" w:lineRule="auto"/>
      </w:pPr>
      <w:r>
        <w:separator/>
      </w:r>
    </w:p>
  </w:footnote>
  <w:footnote w:type="continuationSeparator" w:id="0">
    <w:p w:rsidR="00B36925" w:rsidRDefault="00B36925" w:rsidP="00D05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85988"/>
    <w:multiLevelType w:val="hybridMultilevel"/>
    <w:tmpl w:val="13920744"/>
    <w:lvl w:ilvl="0" w:tplc="392813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923F6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E442CF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096F17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EE8F9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8BC0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6E0FEF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D8EA8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B0AE7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32B8016C"/>
    <w:multiLevelType w:val="hybridMultilevel"/>
    <w:tmpl w:val="571C1F3C"/>
    <w:lvl w:ilvl="0" w:tplc="CAF81CA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806AB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4B4ED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1428C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842EC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9A294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0ED04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8E7D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523DD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398C5F4A"/>
    <w:multiLevelType w:val="hybridMultilevel"/>
    <w:tmpl w:val="ADFC2DC8"/>
    <w:lvl w:ilvl="0" w:tplc="A356CD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D6DF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980C1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872458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BD6D62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2F2A0C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F251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95C03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62E51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48954C00"/>
    <w:multiLevelType w:val="hybridMultilevel"/>
    <w:tmpl w:val="AE3A6130"/>
    <w:lvl w:ilvl="0" w:tplc="E6C221F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A2C261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2072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8CE2DB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E029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2F47E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CEAC7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E308C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34281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57E95573"/>
    <w:multiLevelType w:val="hybridMultilevel"/>
    <w:tmpl w:val="E05CAD10"/>
    <w:lvl w:ilvl="0" w:tplc="B124354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8075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F38EA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E8096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D2CD5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EA44E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56970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37A477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84D1F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71966F9"/>
    <w:multiLevelType w:val="hybridMultilevel"/>
    <w:tmpl w:val="55980C30"/>
    <w:lvl w:ilvl="0" w:tplc="CAFCC5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6CE8C1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BF24D5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4AC1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D28B2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BA6C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D05AB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CCA76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00724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6CDB6DE2"/>
    <w:multiLevelType w:val="hybridMultilevel"/>
    <w:tmpl w:val="C3A4FD64"/>
    <w:lvl w:ilvl="0" w:tplc="6E94B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D61"/>
    <w:rsid w:val="00024D54"/>
    <w:rsid w:val="000C5EDB"/>
    <w:rsid w:val="000D21A3"/>
    <w:rsid w:val="000F65D1"/>
    <w:rsid w:val="00187EEF"/>
    <w:rsid w:val="001A4E67"/>
    <w:rsid w:val="002C679C"/>
    <w:rsid w:val="003529C2"/>
    <w:rsid w:val="00373E8D"/>
    <w:rsid w:val="0048457D"/>
    <w:rsid w:val="00491588"/>
    <w:rsid w:val="004F1538"/>
    <w:rsid w:val="006B4D84"/>
    <w:rsid w:val="006E07E8"/>
    <w:rsid w:val="006F3800"/>
    <w:rsid w:val="0075775E"/>
    <w:rsid w:val="00764D61"/>
    <w:rsid w:val="007969FA"/>
    <w:rsid w:val="007B0342"/>
    <w:rsid w:val="007B7748"/>
    <w:rsid w:val="007E6579"/>
    <w:rsid w:val="007F2F46"/>
    <w:rsid w:val="00831591"/>
    <w:rsid w:val="008A2EBA"/>
    <w:rsid w:val="008C3F59"/>
    <w:rsid w:val="009228EB"/>
    <w:rsid w:val="00986886"/>
    <w:rsid w:val="00A601BD"/>
    <w:rsid w:val="00A62722"/>
    <w:rsid w:val="00AC43E3"/>
    <w:rsid w:val="00AE346E"/>
    <w:rsid w:val="00B0129C"/>
    <w:rsid w:val="00B26639"/>
    <w:rsid w:val="00B36925"/>
    <w:rsid w:val="00BE55FE"/>
    <w:rsid w:val="00C7016D"/>
    <w:rsid w:val="00C7132A"/>
    <w:rsid w:val="00CB5DB1"/>
    <w:rsid w:val="00D05343"/>
    <w:rsid w:val="00DE73B2"/>
    <w:rsid w:val="00EE1EEF"/>
    <w:rsid w:val="00FD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6607B"/>
  <w15:docId w15:val="{2B57AAE1-7A82-4843-AB47-D8C19543D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E55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4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764D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C71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5343"/>
  </w:style>
  <w:style w:type="paragraph" w:styleId="Piedepgina">
    <w:name w:val="footer"/>
    <w:basedOn w:val="Normal"/>
    <w:link w:val="PiedepginaCar"/>
    <w:uiPriority w:val="99"/>
    <w:unhideWhenUsed/>
    <w:rsid w:val="00D05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5343"/>
  </w:style>
  <w:style w:type="character" w:customStyle="1" w:styleId="Ttulo2Car">
    <w:name w:val="Título 2 Car"/>
    <w:basedOn w:val="Fuentedeprrafopredeter"/>
    <w:link w:val="Ttulo2"/>
    <w:uiPriority w:val="9"/>
    <w:rsid w:val="00BE55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0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12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41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5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60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06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4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0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278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90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0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64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8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87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31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12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6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484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gerardo ibarra nu�o</dc:creator>
  <cp:keywords/>
  <dc:description/>
  <cp:lastModifiedBy>LUIS</cp:lastModifiedBy>
  <cp:revision>13</cp:revision>
  <dcterms:created xsi:type="dcterms:W3CDTF">2018-09-25T12:40:00Z</dcterms:created>
  <dcterms:modified xsi:type="dcterms:W3CDTF">2019-03-04T15:06:00Z</dcterms:modified>
</cp:coreProperties>
</file>